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43686" w14:textId="77777777" w:rsidR="00D90063" w:rsidRDefault="00D90063" w:rsidP="00D90063">
      <w:pPr>
        <w:shd w:val="clear" w:color="auto" w:fill="FFFFFF"/>
        <w:spacing w:after="0" w:line="240" w:lineRule="auto"/>
        <w:rPr>
          <w:rFonts w:ascii="Times New Roman" w:eastAsia="Times New Roman" w:hAnsi="Times New Roman" w:cs="Times New Roman"/>
          <w:color w:val="000000"/>
          <w:sz w:val="24"/>
          <w:szCs w:val="24"/>
        </w:rPr>
      </w:pPr>
    </w:p>
    <w:p w14:paraId="48318FA1" w14:textId="77777777" w:rsidR="00D90063" w:rsidRDefault="00D90063" w:rsidP="00D90063">
      <w:pPr>
        <w:shd w:val="clear" w:color="auto" w:fill="FFFFFF"/>
        <w:spacing w:after="0" w:line="240" w:lineRule="auto"/>
        <w:rPr>
          <w:rFonts w:ascii="Times New Roman" w:eastAsia="Times New Roman" w:hAnsi="Times New Roman" w:cs="Times New Roman"/>
          <w:color w:val="000000"/>
          <w:sz w:val="24"/>
          <w:szCs w:val="24"/>
        </w:rPr>
      </w:pPr>
    </w:p>
    <w:p w14:paraId="7676CCD6" w14:textId="15A57D24" w:rsidR="00D90063" w:rsidRPr="00C6233A" w:rsidRDefault="00D90063" w:rsidP="00D9006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August </w:t>
      </w:r>
      <w:r w:rsidR="003D65B4">
        <w:rPr>
          <w:rFonts w:ascii="Times New Roman" w:eastAsia="Times New Roman" w:hAnsi="Times New Roman" w:cs="Times New Roman"/>
          <w:color w:val="000000"/>
          <w:sz w:val="24"/>
          <w:szCs w:val="24"/>
        </w:rPr>
        <w:t>7</w:t>
      </w:r>
      <w:bookmarkStart w:id="0" w:name="_GoBack"/>
      <w:bookmarkEnd w:id="0"/>
      <w:r>
        <w:rPr>
          <w:rFonts w:ascii="Times New Roman" w:eastAsia="Times New Roman" w:hAnsi="Times New Roman" w:cs="Times New Roman"/>
          <w:color w:val="000000"/>
          <w:sz w:val="24"/>
          <w:szCs w:val="24"/>
        </w:rPr>
        <w:t>,</w:t>
      </w:r>
      <w:r w:rsidRPr="00C6233A">
        <w:rPr>
          <w:rFonts w:ascii="Times New Roman" w:eastAsia="Times New Roman" w:hAnsi="Times New Roman" w:cs="Times New Roman"/>
          <w:color w:val="000000"/>
          <w:sz w:val="24"/>
          <w:szCs w:val="24"/>
        </w:rPr>
        <w:t xml:space="preserve"> 201</w:t>
      </w:r>
      <w:r>
        <w:rPr>
          <w:rFonts w:ascii="Times New Roman" w:eastAsia="Times New Roman" w:hAnsi="Times New Roman" w:cs="Times New Roman"/>
          <w:color w:val="000000"/>
          <w:sz w:val="24"/>
          <w:szCs w:val="24"/>
        </w:rPr>
        <w:t>8</w:t>
      </w:r>
    </w:p>
    <w:p w14:paraId="469D31C4" w14:textId="659E6FEF" w:rsidR="00D90063" w:rsidRDefault="00D90063" w:rsidP="00D90063">
      <w:pPr>
        <w:shd w:val="clear" w:color="auto" w:fill="FFFFFF"/>
        <w:spacing w:after="0" w:line="240" w:lineRule="auto"/>
        <w:rPr>
          <w:rFonts w:ascii="Times New Roman" w:eastAsia="Times New Roman" w:hAnsi="Times New Roman" w:cs="Times New Roman"/>
          <w:color w:val="000000"/>
          <w:sz w:val="24"/>
          <w:szCs w:val="24"/>
        </w:rPr>
      </w:pPr>
    </w:p>
    <w:p w14:paraId="0A391F76" w14:textId="77777777" w:rsidR="00D90063" w:rsidRDefault="00D90063" w:rsidP="00D90063">
      <w:pPr>
        <w:shd w:val="clear" w:color="auto" w:fill="FFFFFF"/>
        <w:spacing w:after="0" w:line="240" w:lineRule="auto"/>
        <w:rPr>
          <w:rFonts w:ascii="Times New Roman" w:eastAsia="Times New Roman" w:hAnsi="Times New Roman" w:cs="Times New Roman"/>
          <w:color w:val="000000"/>
          <w:sz w:val="24"/>
          <w:szCs w:val="24"/>
        </w:rPr>
      </w:pPr>
    </w:p>
    <w:p w14:paraId="178B1661" w14:textId="18DD6B3C" w:rsidR="00D90063" w:rsidRPr="00756DBB" w:rsidRDefault="00D90063" w:rsidP="00D90063">
      <w:pPr>
        <w:spacing w:after="0" w:line="240" w:lineRule="auto"/>
        <w:rPr>
          <w:rFonts w:ascii="Times New Roman" w:eastAsia="Times New Roman" w:hAnsi="Times New Roman" w:cs="Times New Roman"/>
          <w:color w:val="000000"/>
          <w:sz w:val="24"/>
          <w:szCs w:val="24"/>
          <w:shd w:val="clear" w:color="auto" w:fill="FFFFFF"/>
        </w:rPr>
      </w:pPr>
      <w:r w:rsidRPr="00756DBB">
        <w:rPr>
          <w:rFonts w:ascii="Times New Roman" w:eastAsia="Times New Roman" w:hAnsi="Times New Roman" w:cs="Times New Roman"/>
          <w:color w:val="000000"/>
          <w:sz w:val="24"/>
          <w:szCs w:val="24"/>
          <w:shd w:val="clear" w:color="auto" w:fill="FFFFFF"/>
        </w:rPr>
        <w:t>M</w:t>
      </w:r>
      <w:r>
        <w:rPr>
          <w:rFonts w:ascii="Times New Roman" w:eastAsia="Times New Roman" w:hAnsi="Times New Roman" w:cs="Times New Roman"/>
          <w:color w:val="000000"/>
          <w:sz w:val="24"/>
          <w:szCs w:val="24"/>
          <w:shd w:val="clear" w:color="auto" w:fill="FFFFFF"/>
        </w:rPr>
        <w:t>s. Nancy Skinner</w:t>
      </w:r>
    </w:p>
    <w:p w14:paraId="4DE64979" w14:textId="0D6BCA7B" w:rsidR="00D90063" w:rsidRPr="00756DBB" w:rsidRDefault="00D90063" w:rsidP="00D90063">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Senator</w:t>
      </w:r>
      <w:r w:rsidRPr="00756DBB">
        <w:rPr>
          <w:rFonts w:ascii="Times New Roman" w:eastAsia="Times New Roman" w:hAnsi="Times New Roman" w:cs="Times New Roman"/>
          <w:color w:val="000000"/>
          <w:sz w:val="24"/>
          <w:szCs w:val="24"/>
          <w:shd w:val="clear" w:color="auto" w:fill="FFFFFF"/>
        </w:rPr>
        <w:t xml:space="preserve"> fo</w:t>
      </w:r>
      <w:r>
        <w:rPr>
          <w:rFonts w:ascii="Times New Roman" w:eastAsia="Times New Roman" w:hAnsi="Times New Roman" w:cs="Times New Roman"/>
          <w:color w:val="000000"/>
          <w:sz w:val="24"/>
          <w:szCs w:val="24"/>
          <w:shd w:val="clear" w:color="auto" w:fill="FFFFFF"/>
        </w:rPr>
        <w:t>r</w:t>
      </w:r>
      <w:r w:rsidRPr="00756DBB">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California Senate </w:t>
      </w:r>
      <w:r w:rsidRPr="00756DBB">
        <w:rPr>
          <w:rFonts w:ascii="Times New Roman" w:eastAsia="Times New Roman" w:hAnsi="Times New Roman" w:cs="Times New Roman"/>
          <w:color w:val="000000"/>
          <w:sz w:val="24"/>
          <w:szCs w:val="24"/>
          <w:shd w:val="clear" w:color="auto" w:fill="FFFFFF"/>
        </w:rPr>
        <w:t xml:space="preserve">District </w:t>
      </w:r>
      <w:r>
        <w:rPr>
          <w:rFonts w:ascii="Times New Roman" w:eastAsia="Times New Roman" w:hAnsi="Times New Roman" w:cs="Times New Roman"/>
          <w:color w:val="000000"/>
          <w:sz w:val="24"/>
          <w:szCs w:val="24"/>
          <w:shd w:val="clear" w:color="auto" w:fill="FFFFFF"/>
        </w:rPr>
        <w:t>9</w:t>
      </w:r>
    </w:p>
    <w:p w14:paraId="169D96AE" w14:textId="1C7F2A4B" w:rsidR="00D90063" w:rsidRPr="00756DBB" w:rsidRDefault="00D90063" w:rsidP="00D90063">
      <w:pPr>
        <w:spacing w:after="0" w:line="240" w:lineRule="auto"/>
        <w:rPr>
          <w:rFonts w:ascii="Times New Roman" w:eastAsia="Times New Roman" w:hAnsi="Times New Roman" w:cs="Times New Roman"/>
          <w:color w:val="000000"/>
          <w:sz w:val="24"/>
          <w:szCs w:val="24"/>
          <w:shd w:val="clear" w:color="auto" w:fill="FFFFFF"/>
        </w:rPr>
      </w:pPr>
      <w:r w:rsidRPr="00756DBB">
        <w:rPr>
          <w:rFonts w:ascii="Times New Roman" w:eastAsia="Times New Roman" w:hAnsi="Times New Roman" w:cs="Times New Roman"/>
          <w:color w:val="000000"/>
          <w:sz w:val="24"/>
          <w:szCs w:val="24"/>
          <w:shd w:val="clear" w:color="auto" w:fill="FFFFFF"/>
        </w:rPr>
        <w:t xml:space="preserve">State Capitol, </w:t>
      </w:r>
      <w:r>
        <w:rPr>
          <w:rFonts w:ascii="Times New Roman" w:eastAsia="Times New Roman" w:hAnsi="Times New Roman" w:cs="Times New Roman"/>
          <w:color w:val="000000"/>
          <w:sz w:val="24"/>
          <w:szCs w:val="24"/>
          <w:shd w:val="clear" w:color="auto" w:fill="FFFFFF"/>
        </w:rPr>
        <w:t>Room 2059</w:t>
      </w:r>
      <w:r w:rsidRPr="00756DBB">
        <w:rPr>
          <w:rFonts w:ascii="Times New Roman" w:eastAsia="Times New Roman" w:hAnsi="Times New Roman" w:cs="Times New Roman"/>
          <w:color w:val="000000"/>
          <w:sz w:val="24"/>
          <w:szCs w:val="24"/>
          <w:shd w:val="clear" w:color="auto" w:fill="FFFFFF"/>
        </w:rPr>
        <w:br/>
        <w:t xml:space="preserve">Sacramento, CA </w:t>
      </w:r>
      <w:r>
        <w:rPr>
          <w:rFonts w:ascii="Times New Roman" w:eastAsia="Times New Roman" w:hAnsi="Times New Roman" w:cs="Times New Roman"/>
          <w:color w:val="000000"/>
          <w:sz w:val="24"/>
          <w:szCs w:val="24"/>
          <w:shd w:val="clear" w:color="auto" w:fill="FFFFFF"/>
        </w:rPr>
        <w:t>95814</w:t>
      </w:r>
    </w:p>
    <w:p w14:paraId="36AA3E05" w14:textId="77777777" w:rsidR="00D90063" w:rsidRDefault="00D90063" w:rsidP="00D90063">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14:paraId="630E528B" w14:textId="77777777" w:rsidR="00D90063" w:rsidRPr="00C6233A" w:rsidRDefault="00D90063" w:rsidP="00D90063">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C6233A">
        <w:rPr>
          <w:rFonts w:ascii="Times New Roman" w:eastAsia="Times New Roman" w:hAnsi="Times New Roman" w:cs="Times New Roman"/>
          <w:color w:val="000000"/>
          <w:sz w:val="24"/>
          <w:szCs w:val="24"/>
          <w:shd w:val="clear" w:color="auto" w:fill="FFFFFF"/>
        </w:rPr>
        <w:t> </w:t>
      </w:r>
    </w:p>
    <w:p w14:paraId="37818945" w14:textId="331EA743" w:rsidR="00D90063" w:rsidRPr="00C6233A" w:rsidRDefault="00D90063" w:rsidP="00D90063">
      <w:pPr>
        <w:shd w:val="clear" w:color="auto" w:fill="FFFFFF"/>
        <w:spacing w:after="0" w:line="240" w:lineRule="auto"/>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 xml:space="preserve">RE: </w:t>
      </w:r>
      <w:r>
        <w:rPr>
          <w:rFonts w:ascii="Times New Roman" w:eastAsia="Times New Roman" w:hAnsi="Times New Roman" w:cs="Times New Roman"/>
          <w:b/>
          <w:color w:val="000000"/>
          <w:sz w:val="24"/>
          <w:szCs w:val="24"/>
          <w:shd w:val="clear" w:color="auto" w:fill="FFFFFF"/>
        </w:rPr>
        <w:tab/>
        <w:t>DPSFV Supports Senate Bill 1025 [Probation for Non-Violent Drug Offenses]</w:t>
      </w:r>
    </w:p>
    <w:p w14:paraId="7F7BEFAF" w14:textId="77777777" w:rsidR="00D90063" w:rsidRPr="00C6233A" w:rsidRDefault="00D90063" w:rsidP="00D90063">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C6233A">
        <w:rPr>
          <w:rFonts w:ascii="Times New Roman" w:eastAsia="Times New Roman" w:hAnsi="Times New Roman" w:cs="Times New Roman"/>
          <w:color w:val="000000"/>
          <w:sz w:val="24"/>
          <w:szCs w:val="24"/>
          <w:shd w:val="clear" w:color="auto" w:fill="FFFFFF"/>
        </w:rPr>
        <w:t>   </w:t>
      </w:r>
    </w:p>
    <w:p w14:paraId="50A701B0" w14:textId="30474A50" w:rsidR="00D90063" w:rsidRPr="00C6233A" w:rsidRDefault="00D90063" w:rsidP="00D9006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 Senator Skinner</w:t>
      </w:r>
      <w:r w:rsidRPr="00C6233A">
        <w:rPr>
          <w:rFonts w:ascii="Times New Roman" w:eastAsia="Times New Roman" w:hAnsi="Times New Roman" w:cs="Times New Roman"/>
          <w:color w:val="000000"/>
          <w:sz w:val="24"/>
          <w:szCs w:val="24"/>
        </w:rPr>
        <w:t>:</w:t>
      </w:r>
    </w:p>
    <w:p w14:paraId="31F8932E" w14:textId="77777777" w:rsidR="00D90063" w:rsidRPr="00C6233A" w:rsidRDefault="00D90063" w:rsidP="00D90063">
      <w:pPr>
        <w:shd w:val="clear" w:color="auto" w:fill="FFFFFF"/>
        <w:spacing w:after="0" w:line="240" w:lineRule="auto"/>
        <w:rPr>
          <w:rFonts w:ascii="Times New Roman" w:eastAsia="Times New Roman" w:hAnsi="Times New Roman" w:cs="Times New Roman"/>
          <w:color w:val="000000"/>
          <w:sz w:val="24"/>
          <w:szCs w:val="24"/>
        </w:rPr>
      </w:pPr>
    </w:p>
    <w:p w14:paraId="2833282D" w14:textId="0950519E" w:rsidR="00D90063" w:rsidRPr="009A4D65" w:rsidRDefault="00D90063" w:rsidP="00D90063">
      <w:pPr>
        <w:shd w:val="clear" w:color="auto" w:fill="FFFFFF"/>
        <w:spacing w:after="0" w:line="240" w:lineRule="auto"/>
        <w:rPr>
          <w:rFonts w:ascii="Times New Roman" w:eastAsia="Times New Roman" w:hAnsi="Times New Roman" w:cs="Times New Roman"/>
          <w:sz w:val="24"/>
          <w:szCs w:val="24"/>
        </w:rPr>
      </w:pPr>
      <w:r w:rsidRPr="00C6233A">
        <w:rPr>
          <w:rFonts w:ascii="Times New Roman" w:eastAsia="Times New Roman" w:hAnsi="Times New Roman" w:cs="Times New Roman"/>
          <w:color w:val="000000"/>
          <w:sz w:val="24"/>
          <w:szCs w:val="24"/>
        </w:rPr>
        <w:t xml:space="preserve">Please note for the record that last night the Executive Board of the Democratic Party of the San </w:t>
      </w:r>
      <w:r w:rsidRPr="009A4D65">
        <w:rPr>
          <w:rFonts w:ascii="Times New Roman" w:eastAsia="Times New Roman" w:hAnsi="Times New Roman" w:cs="Times New Roman"/>
          <w:sz w:val="24"/>
          <w:szCs w:val="24"/>
        </w:rPr>
        <w:t xml:space="preserve">Fernando Valley (DP/SFV) voted </w:t>
      </w:r>
      <w:r w:rsidRPr="00490741">
        <w:rPr>
          <w:rFonts w:ascii="Times New Roman" w:eastAsia="Times New Roman" w:hAnsi="Times New Roman" w:cs="Times New Roman"/>
          <w:color w:val="FF0000"/>
          <w:sz w:val="24"/>
          <w:szCs w:val="24"/>
        </w:rPr>
        <w:t>unanimously</w:t>
      </w:r>
      <w:r w:rsidRPr="009A4D65">
        <w:rPr>
          <w:rFonts w:ascii="Times New Roman" w:eastAsia="Times New Roman" w:hAnsi="Times New Roman" w:cs="Times New Roman"/>
          <w:sz w:val="24"/>
          <w:szCs w:val="24"/>
        </w:rPr>
        <w:t xml:space="preserve"> to support </w:t>
      </w:r>
      <w:r>
        <w:rPr>
          <w:rFonts w:ascii="Times New Roman" w:eastAsia="Times New Roman" w:hAnsi="Times New Roman" w:cs="Times New Roman"/>
          <w:sz w:val="24"/>
          <w:szCs w:val="24"/>
        </w:rPr>
        <w:t>Senate Bill 1025</w:t>
      </w:r>
      <w:r w:rsidRPr="009A4D65">
        <w:rPr>
          <w:rFonts w:ascii="Times New Roman" w:eastAsia="Times New Roman" w:hAnsi="Times New Roman" w:cs="Times New Roman"/>
          <w:sz w:val="24"/>
          <w:szCs w:val="24"/>
        </w:rPr>
        <w:t>.  To provide some background on our organization, DP/SFV was founded in 1978 and chartered by the Los Angeles County Democratic Central Committee.  Our organization is the coordinating body for a coalition of twenty-one Democratic Clubs located in the six Assembly Districts (38, 39, 43, 45, 46, and 50) which are wholly or partially in the San Fernando Valley.</w:t>
      </w:r>
    </w:p>
    <w:p w14:paraId="4D98FF5E" w14:textId="77777777" w:rsidR="00D90063" w:rsidRPr="009A4D65" w:rsidRDefault="00D90063" w:rsidP="00D90063">
      <w:pPr>
        <w:shd w:val="clear" w:color="auto" w:fill="FFFFFF"/>
        <w:spacing w:after="0" w:line="240" w:lineRule="auto"/>
        <w:rPr>
          <w:rFonts w:ascii="Times New Roman" w:eastAsia="Times New Roman" w:hAnsi="Times New Roman" w:cs="Times New Roman"/>
          <w:sz w:val="24"/>
          <w:szCs w:val="24"/>
        </w:rPr>
      </w:pPr>
    </w:p>
    <w:p w14:paraId="01899BC2" w14:textId="2D316778" w:rsidR="00D90063" w:rsidRPr="00A03022" w:rsidRDefault="00D90063" w:rsidP="00D90063">
      <w:pPr>
        <w:shd w:val="clear" w:color="auto" w:fill="FFFFFF"/>
        <w:spacing w:after="0" w:line="293" w:lineRule="atLeast"/>
        <w:rPr>
          <w:rFonts w:ascii="Georgia" w:eastAsia="Times New Roman" w:hAnsi="Georgia" w:cs="Arial"/>
          <w:color w:val="222222"/>
          <w:sz w:val="20"/>
          <w:szCs w:val="20"/>
        </w:rPr>
      </w:pPr>
      <w:r w:rsidRPr="009A4D65">
        <w:rPr>
          <w:rFonts w:ascii="Times New Roman" w:eastAsia="Times New Roman" w:hAnsi="Times New Roman" w:cs="Times New Roman"/>
          <w:sz w:val="24"/>
          <w:szCs w:val="24"/>
        </w:rPr>
        <w:t xml:space="preserve">The DP/SFV Political Action Committee met last month to discuss </w:t>
      </w:r>
      <w:r>
        <w:rPr>
          <w:rFonts w:ascii="Times New Roman" w:eastAsia="Times New Roman" w:hAnsi="Times New Roman" w:cs="Times New Roman"/>
          <w:sz w:val="24"/>
          <w:szCs w:val="24"/>
        </w:rPr>
        <w:t xml:space="preserve">Senate Bill 1025 </w:t>
      </w:r>
      <w:r w:rsidRPr="009A4D65">
        <w:rPr>
          <w:rFonts w:ascii="Times New Roman" w:eastAsia="Times New Roman" w:hAnsi="Times New Roman" w:cs="Times New Roman"/>
          <w:sz w:val="24"/>
          <w:szCs w:val="24"/>
        </w:rPr>
        <w:t xml:space="preserve">and voted to recommend that the DP/SFV Executive Board support this important piece of legislation.  The Political Action Committee noted </w:t>
      </w:r>
      <w:r w:rsidRPr="00D33FAA">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Senate Bill 1025 </w:t>
      </w:r>
      <w:r>
        <w:rPr>
          <w:rFonts w:ascii="Times New Roman" w:hAnsi="Times New Roman" w:cs="Times New Roman"/>
          <w:color w:val="000000"/>
          <w:sz w:val="24"/>
          <w:szCs w:val="24"/>
          <w:shd w:val="clear" w:color="auto" w:fill="FFFFFF"/>
        </w:rPr>
        <w:t>would allow judges the option to grant probation for certain nonviolent drug offenses, thereby permitting judges the discretion to appropriately weigh the facts and circumstances in the specific case to determine the right outcome.</w:t>
      </w:r>
      <w:r>
        <w:rPr>
          <w:rFonts w:ascii="Times New Roman" w:eastAsia="Times New Roman" w:hAnsi="Times New Roman" w:cs="Times New Roman"/>
          <w:color w:val="222222"/>
          <w:sz w:val="24"/>
          <w:szCs w:val="24"/>
        </w:rPr>
        <w:t xml:space="preserve">  The committee further noted that mandatory minimum sentences are not required for most violent crimes, including domestic violence and offenses involving deadly weapons.</w:t>
      </w:r>
    </w:p>
    <w:p w14:paraId="17291674" w14:textId="77777777" w:rsidR="00D90063" w:rsidRDefault="00D90063" w:rsidP="00D90063">
      <w:pPr>
        <w:shd w:val="clear" w:color="auto" w:fill="FFFFFF"/>
        <w:spacing w:after="0" w:line="240" w:lineRule="auto"/>
        <w:rPr>
          <w:rFonts w:ascii="Times New Roman" w:eastAsia="Times New Roman" w:hAnsi="Times New Roman" w:cs="Times New Roman"/>
          <w:color w:val="000000"/>
          <w:sz w:val="24"/>
          <w:szCs w:val="24"/>
        </w:rPr>
      </w:pPr>
    </w:p>
    <w:p w14:paraId="1E4F23BB" w14:textId="77777777" w:rsidR="00D90063" w:rsidRDefault="00D90063" w:rsidP="00D90063">
      <w:pPr>
        <w:shd w:val="clear" w:color="auto" w:fill="FFFFFF"/>
        <w:spacing w:after="0" w:line="240" w:lineRule="auto"/>
        <w:rPr>
          <w:rFonts w:ascii="Times New Roman" w:eastAsia="Times New Roman" w:hAnsi="Times New Roman" w:cs="Times New Roman"/>
          <w:color w:val="000000"/>
          <w:sz w:val="24"/>
          <w:szCs w:val="24"/>
        </w:rPr>
      </w:pPr>
      <w:r w:rsidRPr="00C6233A">
        <w:rPr>
          <w:rFonts w:ascii="Times New Roman" w:eastAsia="Times New Roman" w:hAnsi="Times New Roman" w:cs="Times New Roman"/>
          <w:color w:val="000000"/>
          <w:sz w:val="24"/>
          <w:szCs w:val="24"/>
        </w:rPr>
        <w:t xml:space="preserve">Thank you for </w:t>
      </w:r>
      <w:r>
        <w:rPr>
          <w:rFonts w:ascii="Times New Roman" w:eastAsia="Times New Roman" w:hAnsi="Times New Roman" w:cs="Times New Roman"/>
          <w:color w:val="000000"/>
          <w:sz w:val="24"/>
          <w:szCs w:val="24"/>
        </w:rPr>
        <w:t>introducing this important piece of legislation and for your work on behalf of all Californians</w:t>
      </w:r>
      <w:r w:rsidRPr="00C623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Please feel free to contact me if our organization may be of further assistance in supporting this important piece of legislation.  We hope to see it signed into law soon.</w:t>
      </w:r>
    </w:p>
    <w:p w14:paraId="5D1A75C4" w14:textId="77777777" w:rsidR="00D90063" w:rsidRPr="00C6233A" w:rsidRDefault="00D90063" w:rsidP="00D90063">
      <w:pPr>
        <w:shd w:val="clear" w:color="auto" w:fill="FFFFFF"/>
        <w:spacing w:after="0" w:line="240" w:lineRule="auto"/>
        <w:rPr>
          <w:rFonts w:ascii="Times New Roman" w:eastAsia="Times New Roman" w:hAnsi="Times New Roman" w:cs="Times New Roman"/>
          <w:color w:val="000000"/>
          <w:sz w:val="24"/>
          <w:szCs w:val="24"/>
        </w:rPr>
      </w:pPr>
    </w:p>
    <w:p w14:paraId="5B24C491" w14:textId="77777777" w:rsidR="00D90063" w:rsidRPr="00C6233A" w:rsidRDefault="00D90063" w:rsidP="00D90063">
      <w:pPr>
        <w:shd w:val="clear" w:color="auto" w:fill="FFFFFF"/>
        <w:spacing w:after="0" w:line="240" w:lineRule="auto"/>
        <w:rPr>
          <w:rFonts w:ascii="Times New Roman" w:eastAsia="Times New Roman" w:hAnsi="Times New Roman" w:cs="Times New Roman"/>
          <w:color w:val="000000"/>
          <w:sz w:val="24"/>
          <w:szCs w:val="24"/>
        </w:rPr>
      </w:pPr>
      <w:r w:rsidRPr="00C6233A">
        <w:rPr>
          <w:rFonts w:ascii="Times New Roman" w:eastAsia="Times New Roman" w:hAnsi="Times New Roman" w:cs="Times New Roman"/>
          <w:color w:val="000000"/>
          <w:sz w:val="24"/>
          <w:szCs w:val="24"/>
        </w:rPr>
        <w:t>Sincerely,  </w:t>
      </w:r>
    </w:p>
    <w:p w14:paraId="2C95E776" w14:textId="77777777" w:rsidR="00D90063" w:rsidRPr="00C6233A" w:rsidRDefault="00D90063" w:rsidP="00D90063">
      <w:pPr>
        <w:rPr>
          <w:rFonts w:ascii="Times New Roman" w:hAnsi="Times New Roman" w:cs="Times New Roman"/>
          <w:sz w:val="24"/>
          <w:szCs w:val="24"/>
        </w:rPr>
      </w:pPr>
    </w:p>
    <w:p w14:paraId="0DDD6C37" w14:textId="77777777" w:rsidR="00D90063" w:rsidRPr="00C6233A" w:rsidRDefault="00D90063" w:rsidP="00D90063">
      <w:pPr>
        <w:contextualSpacing/>
        <w:rPr>
          <w:rFonts w:ascii="Times New Roman" w:hAnsi="Times New Roman" w:cs="Times New Roman"/>
          <w:b/>
          <w:sz w:val="24"/>
          <w:szCs w:val="24"/>
        </w:rPr>
      </w:pPr>
    </w:p>
    <w:p w14:paraId="028D455D" w14:textId="77777777" w:rsidR="00D90063" w:rsidRPr="00C6233A" w:rsidRDefault="00D90063" w:rsidP="00D90063">
      <w:pPr>
        <w:contextualSpacing/>
        <w:rPr>
          <w:rFonts w:ascii="Times New Roman" w:hAnsi="Times New Roman" w:cs="Times New Roman"/>
          <w:sz w:val="24"/>
          <w:szCs w:val="24"/>
        </w:rPr>
      </w:pPr>
      <w:r w:rsidRPr="00C6233A">
        <w:rPr>
          <w:rFonts w:ascii="Times New Roman" w:hAnsi="Times New Roman" w:cs="Times New Roman"/>
          <w:sz w:val="24"/>
          <w:szCs w:val="24"/>
        </w:rPr>
        <w:t xml:space="preserve">Shanna </w:t>
      </w:r>
      <w:proofErr w:type="spellStart"/>
      <w:r w:rsidRPr="00C6233A">
        <w:rPr>
          <w:rFonts w:ascii="Times New Roman" w:hAnsi="Times New Roman" w:cs="Times New Roman"/>
          <w:sz w:val="24"/>
          <w:szCs w:val="24"/>
        </w:rPr>
        <w:t>Ingalsbee</w:t>
      </w:r>
      <w:proofErr w:type="spellEnd"/>
      <w:r w:rsidRPr="00C6233A">
        <w:rPr>
          <w:rFonts w:ascii="Times New Roman" w:hAnsi="Times New Roman" w:cs="Times New Roman"/>
          <w:sz w:val="24"/>
          <w:szCs w:val="24"/>
        </w:rPr>
        <w:t xml:space="preserve"> </w:t>
      </w:r>
    </w:p>
    <w:p w14:paraId="00AAA9ED" w14:textId="77777777" w:rsidR="00D90063" w:rsidRDefault="00D90063" w:rsidP="00D90063">
      <w:pPr>
        <w:contextualSpacing/>
        <w:rPr>
          <w:rFonts w:ascii="Times New Roman" w:hAnsi="Times New Roman" w:cs="Times New Roman"/>
          <w:sz w:val="24"/>
          <w:szCs w:val="24"/>
        </w:rPr>
      </w:pPr>
      <w:r w:rsidRPr="00C6233A">
        <w:rPr>
          <w:rFonts w:ascii="Times New Roman" w:hAnsi="Times New Roman" w:cs="Times New Roman"/>
          <w:sz w:val="24"/>
          <w:szCs w:val="24"/>
        </w:rPr>
        <w:t>Chair</w:t>
      </w:r>
      <w:r>
        <w:rPr>
          <w:rFonts w:ascii="Times New Roman" w:hAnsi="Times New Roman" w:cs="Times New Roman"/>
          <w:sz w:val="24"/>
          <w:szCs w:val="24"/>
        </w:rPr>
        <w:t xml:space="preserve"> of the </w:t>
      </w:r>
      <w:r w:rsidRPr="00C6233A">
        <w:rPr>
          <w:rFonts w:ascii="Times New Roman" w:hAnsi="Times New Roman" w:cs="Times New Roman"/>
          <w:sz w:val="24"/>
          <w:szCs w:val="24"/>
        </w:rPr>
        <w:t xml:space="preserve">Democratic Party of the San Fernando Valley </w:t>
      </w:r>
    </w:p>
    <w:p w14:paraId="2E4591DD" w14:textId="77777777" w:rsidR="00D90063" w:rsidRDefault="00D90063" w:rsidP="00D90063">
      <w:pPr>
        <w:contextualSpacing/>
        <w:rPr>
          <w:rFonts w:ascii="Times New Roman" w:hAnsi="Times New Roman" w:cs="Times New Roman"/>
          <w:sz w:val="24"/>
          <w:szCs w:val="24"/>
        </w:rPr>
      </w:pPr>
    </w:p>
    <w:sectPr w:rsidR="00D90063" w:rsidSect="00D63B57">
      <w:headerReference w:type="even" r:id="rId6"/>
      <w:headerReference w:type="default" r:id="rId7"/>
      <w:footerReference w:type="even" r:id="rId8"/>
      <w:footerReference w:type="default" r:id="rId9"/>
      <w:headerReference w:type="first" r:id="rId10"/>
      <w:footerReference w:type="first" r:id="rId11"/>
      <w:pgSz w:w="12240" w:h="15840"/>
      <w:pgMar w:top="90" w:right="1260" w:bottom="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D3738" w14:textId="77777777" w:rsidR="002E7A91" w:rsidRDefault="002E7A91">
      <w:pPr>
        <w:spacing w:after="0" w:line="240" w:lineRule="auto"/>
      </w:pPr>
      <w:r>
        <w:separator/>
      </w:r>
    </w:p>
  </w:endnote>
  <w:endnote w:type="continuationSeparator" w:id="0">
    <w:p w14:paraId="60667D0D" w14:textId="77777777" w:rsidR="002E7A91" w:rsidRDefault="002E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8E809" w14:textId="77777777" w:rsidR="008D2F64" w:rsidRDefault="002E7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B7F7" w14:textId="77777777" w:rsidR="008D2F64" w:rsidRPr="008D2F64" w:rsidRDefault="00D90063" w:rsidP="008D2F64">
    <w:pPr>
      <w:pStyle w:val="Footer"/>
      <w:jc w:val="center"/>
      <w:rPr>
        <w:rFonts w:ascii="Palatino" w:hAnsi="Palatino"/>
        <w:b/>
        <w:sz w:val="28"/>
        <w:szCs w:val="28"/>
      </w:rPr>
    </w:pPr>
    <w:r w:rsidRPr="008D2F64">
      <w:rPr>
        <w:rFonts w:ascii="Palatino" w:hAnsi="Palatino"/>
        <w:b/>
        <w:sz w:val="28"/>
        <w:szCs w:val="28"/>
      </w:rPr>
      <w:t>PO Box 57259, Sherman Oaks, CA  91413</w:t>
    </w:r>
    <w:proofErr w:type="gramStart"/>
    <w:r w:rsidRPr="008D2F64">
      <w:rPr>
        <w:rFonts w:ascii="Palatino" w:hAnsi="Palatino"/>
        <w:b/>
        <w:sz w:val="28"/>
        <w:szCs w:val="28"/>
      </w:rPr>
      <w:t xml:space="preserve">   (</w:t>
    </w:r>
    <w:proofErr w:type="gramEnd"/>
    <w:r w:rsidRPr="008D2F64">
      <w:rPr>
        <w:rFonts w:ascii="Palatino" w:hAnsi="Palatino"/>
        <w:b/>
        <w:sz w:val="28"/>
        <w:szCs w:val="28"/>
      </w:rPr>
      <w:t>818) 995-DEMS (3367)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DF414" w14:textId="77777777" w:rsidR="008D2F64" w:rsidRDefault="002E7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452AA" w14:textId="77777777" w:rsidR="002E7A91" w:rsidRDefault="002E7A91">
      <w:pPr>
        <w:spacing w:after="0" w:line="240" w:lineRule="auto"/>
      </w:pPr>
      <w:r>
        <w:separator/>
      </w:r>
    </w:p>
  </w:footnote>
  <w:footnote w:type="continuationSeparator" w:id="0">
    <w:p w14:paraId="17E0B415" w14:textId="77777777" w:rsidR="002E7A91" w:rsidRDefault="002E7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2C85" w14:textId="77777777" w:rsidR="008D2F64" w:rsidRDefault="002E7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65956" w14:textId="77777777" w:rsidR="008D2F64" w:rsidRDefault="00D90063" w:rsidP="008D2F64">
    <w:pPr>
      <w:pStyle w:val="Header"/>
      <w:jc w:val="center"/>
    </w:pPr>
    <w:r w:rsidRPr="004959EA">
      <w:rPr>
        <w:rFonts w:ascii="Optima" w:hAnsi="Optima"/>
        <w:noProof/>
        <w:color w:val="000000"/>
      </w:rPr>
      <w:drawing>
        <wp:inline distT="0" distB="0" distL="0" distR="0" wp14:anchorId="66AA7756" wp14:editId="34B1112F">
          <wp:extent cx="3589655" cy="98333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2539" cy="984126"/>
                  </a:xfrm>
                  <a:prstGeom prst="rect">
                    <a:avLst/>
                  </a:prstGeom>
                  <a:noFill/>
                  <a:ln>
                    <a:noFill/>
                  </a:ln>
                </pic:spPr>
              </pic:pic>
            </a:graphicData>
          </a:graphic>
        </wp:inline>
      </w:drawing>
    </w:r>
  </w:p>
  <w:p w14:paraId="0C9DF16A" w14:textId="77777777" w:rsidR="008D2F64" w:rsidRDefault="002E7A91" w:rsidP="008D2F6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598F4" w14:textId="77777777" w:rsidR="008D2F64" w:rsidRDefault="002E7A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63"/>
    <w:rsid w:val="002E7A91"/>
    <w:rsid w:val="003D65B4"/>
    <w:rsid w:val="008260E3"/>
    <w:rsid w:val="00D9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67BC"/>
  <w15:chartTrackingRefBased/>
  <w15:docId w15:val="{161563F3-DFBF-4E70-A2B6-FC9C90AC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0063"/>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D90063"/>
    <w:rPr>
      <w:rFonts w:ascii="Cambria" w:eastAsia="Cambria" w:hAnsi="Cambria" w:cs="Times New Roman"/>
      <w:sz w:val="24"/>
      <w:szCs w:val="24"/>
    </w:rPr>
  </w:style>
  <w:style w:type="paragraph" w:styleId="Header">
    <w:name w:val="header"/>
    <w:basedOn w:val="Normal"/>
    <w:link w:val="HeaderChar"/>
    <w:uiPriority w:val="99"/>
    <w:unhideWhenUsed/>
    <w:rsid w:val="00D90063"/>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D90063"/>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dc:creator>
  <cp:keywords/>
  <dc:description/>
  <cp:lastModifiedBy> </cp:lastModifiedBy>
  <cp:revision>2</cp:revision>
  <dcterms:created xsi:type="dcterms:W3CDTF">2018-07-25T02:50:00Z</dcterms:created>
  <dcterms:modified xsi:type="dcterms:W3CDTF">2018-08-02T03:46:00Z</dcterms:modified>
</cp:coreProperties>
</file>